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02" w:rsidRDefault="00F72502" w:rsidP="00F7250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C167EA">
        <w:rPr>
          <w:rFonts w:ascii="Times New Roman" w:hAnsi="Times New Roman"/>
          <w:b/>
          <w:sz w:val="28"/>
          <w:szCs w:val="28"/>
        </w:rPr>
        <w:t xml:space="preserve">Предметно-пространственная среда помещений в групповых комнатах МБДОУ </w:t>
      </w:r>
      <w:r>
        <w:rPr>
          <w:rFonts w:ascii="Times New Roman" w:hAnsi="Times New Roman"/>
          <w:b/>
          <w:sz w:val="28"/>
          <w:szCs w:val="28"/>
        </w:rPr>
        <w:t>«Детский сад №3» г. Ливны</w:t>
      </w:r>
    </w:p>
    <w:p w:rsidR="00F72502" w:rsidRPr="000236E9" w:rsidRDefault="00F72502" w:rsidP="00F7250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45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4"/>
        <w:gridCol w:w="5431"/>
        <w:gridCol w:w="7506"/>
      </w:tblGrid>
      <w:tr w:rsidR="00F72502" w:rsidRPr="005F2960" w:rsidTr="00F72502">
        <w:trPr>
          <w:trHeight w:val="144"/>
        </w:trPr>
        <w:tc>
          <w:tcPr>
            <w:tcW w:w="2514" w:type="dxa"/>
          </w:tcPr>
          <w:p w:rsidR="00F72502" w:rsidRPr="000236E9" w:rsidRDefault="00F72502" w:rsidP="003A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>Вид помещения</w:t>
            </w:r>
          </w:p>
        </w:tc>
        <w:tc>
          <w:tcPr>
            <w:tcW w:w="5431" w:type="dxa"/>
          </w:tcPr>
          <w:p w:rsidR="00F72502" w:rsidRPr="000236E9" w:rsidRDefault="00F72502" w:rsidP="003A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Основное предназначение</w:t>
            </w:r>
          </w:p>
        </w:tc>
        <w:tc>
          <w:tcPr>
            <w:tcW w:w="7506" w:type="dxa"/>
          </w:tcPr>
          <w:p w:rsidR="00F72502" w:rsidRPr="000236E9" w:rsidRDefault="00F72502" w:rsidP="003A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Оснащение</w:t>
            </w:r>
          </w:p>
        </w:tc>
      </w:tr>
      <w:tr w:rsidR="00F72502" w:rsidRPr="005F2960" w:rsidTr="00F72502">
        <w:trPr>
          <w:trHeight w:val="4428"/>
        </w:trPr>
        <w:tc>
          <w:tcPr>
            <w:tcW w:w="2514" w:type="dxa"/>
          </w:tcPr>
          <w:p w:rsidR="00F72502" w:rsidRPr="000236E9" w:rsidRDefault="00F72502" w:rsidP="003A50E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236E9">
              <w:rPr>
                <w:rFonts w:ascii="Times New Roman" w:hAnsi="Times New Roman"/>
                <w:b/>
                <w:sz w:val="26"/>
                <w:szCs w:val="26"/>
              </w:rPr>
              <w:t>Кабинет заведующего</w:t>
            </w:r>
          </w:p>
          <w:p w:rsidR="00F72502" w:rsidRPr="000236E9" w:rsidRDefault="00F72502" w:rsidP="003A50E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236E9">
              <w:rPr>
                <w:rFonts w:ascii="Times New Roman" w:hAnsi="Times New Roman"/>
                <w:b/>
                <w:sz w:val="26"/>
                <w:szCs w:val="26"/>
              </w:rPr>
              <w:t>(Методический кабинет)</w:t>
            </w:r>
          </w:p>
        </w:tc>
        <w:tc>
          <w:tcPr>
            <w:tcW w:w="5431" w:type="dxa"/>
          </w:tcPr>
          <w:p w:rsidR="00F72502" w:rsidRPr="000236E9" w:rsidRDefault="00F72502" w:rsidP="003A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>Индивидуальные консультации, беседы с педагогическим, медицинским, обслуживающим персоналом и родителями;</w:t>
            </w:r>
          </w:p>
          <w:p w:rsidR="00F72502" w:rsidRPr="000236E9" w:rsidRDefault="00F72502" w:rsidP="003A50E2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>Осуществление методической помощи педагогам;</w:t>
            </w:r>
          </w:p>
          <w:p w:rsidR="00F72502" w:rsidRPr="000236E9" w:rsidRDefault="00F72502" w:rsidP="003A50E2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>Организация консультаций, педсоветов, семинаров и других форм повышения педагогического мастерства;</w:t>
            </w:r>
          </w:p>
          <w:p w:rsidR="00F72502" w:rsidRPr="000236E9" w:rsidRDefault="00F72502" w:rsidP="003A50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>Выставка дидактических и методических материалов для организации работы с детьми по различным направлениям.</w:t>
            </w:r>
          </w:p>
        </w:tc>
        <w:tc>
          <w:tcPr>
            <w:tcW w:w="7506" w:type="dxa"/>
          </w:tcPr>
          <w:p w:rsidR="00F72502" w:rsidRPr="000236E9" w:rsidRDefault="00F72502" w:rsidP="003A50E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>Библиотека нормативно – правовой документации;</w:t>
            </w:r>
          </w:p>
          <w:p w:rsidR="00F72502" w:rsidRPr="000236E9" w:rsidRDefault="00F72502" w:rsidP="003A50E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>1 компьютер, 1 принтер</w:t>
            </w:r>
          </w:p>
          <w:p w:rsidR="00F72502" w:rsidRPr="000236E9" w:rsidRDefault="00F72502" w:rsidP="003A50E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>Документация по содержанию работы в Организации (охрана труда, приказы, пожарная безопасность, договоры с организациями и пр.)</w:t>
            </w:r>
          </w:p>
          <w:p w:rsidR="00F72502" w:rsidRPr="000236E9" w:rsidRDefault="00F72502" w:rsidP="003A50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>Библиотека педагогической, методической и детской литературы; Библиотека периодических изданий</w:t>
            </w:r>
          </w:p>
          <w:p w:rsidR="00F72502" w:rsidRPr="000236E9" w:rsidRDefault="00F72502" w:rsidP="003A50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>Демонстрационный, раздаточный материал для занятий.</w:t>
            </w:r>
          </w:p>
          <w:p w:rsidR="00F72502" w:rsidRPr="000236E9" w:rsidRDefault="00F72502" w:rsidP="003A50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>Опыт работы педагогов.</w:t>
            </w:r>
          </w:p>
          <w:p w:rsidR="00F72502" w:rsidRPr="000236E9" w:rsidRDefault="00F72502" w:rsidP="003A50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>Документация по содержанию работы в Организации (годовой план, тетрадь протоколов педсоветов, тетрадь учета поступающих и используемых материалов, работа по аттестации, результаты диагностики детей и педагогов, информация о состоянии работы по реализации программы).</w:t>
            </w:r>
          </w:p>
          <w:p w:rsidR="00F72502" w:rsidRPr="000236E9" w:rsidRDefault="00F72502" w:rsidP="003A50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>Игрушки, муляжи.</w:t>
            </w:r>
          </w:p>
        </w:tc>
      </w:tr>
      <w:tr w:rsidR="00F72502" w:rsidRPr="005F2960" w:rsidTr="00F72502">
        <w:trPr>
          <w:trHeight w:val="144"/>
        </w:trPr>
        <w:tc>
          <w:tcPr>
            <w:tcW w:w="2514" w:type="dxa"/>
          </w:tcPr>
          <w:p w:rsidR="00F72502" w:rsidRPr="000236E9" w:rsidRDefault="00F72502" w:rsidP="003A50E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236E9">
              <w:rPr>
                <w:rFonts w:ascii="Times New Roman" w:hAnsi="Times New Roman"/>
                <w:b/>
                <w:sz w:val="26"/>
                <w:szCs w:val="26"/>
              </w:rPr>
              <w:t>Музыкальный и физкультурный уголки</w:t>
            </w:r>
          </w:p>
        </w:tc>
        <w:tc>
          <w:tcPr>
            <w:tcW w:w="5431" w:type="dxa"/>
          </w:tcPr>
          <w:p w:rsidR="00F72502" w:rsidRPr="000236E9" w:rsidRDefault="00F72502" w:rsidP="003A50E2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>Проведение занятий</w:t>
            </w:r>
          </w:p>
          <w:p w:rsidR="00F72502" w:rsidRPr="000236E9" w:rsidRDefault="00F72502" w:rsidP="003A50E2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>Утренняя гимнастика;</w:t>
            </w:r>
          </w:p>
          <w:p w:rsidR="00F72502" w:rsidRPr="000236E9" w:rsidRDefault="00F72502" w:rsidP="003A50E2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>Развлечения, тематические, физкультурные досуги;</w:t>
            </w:r>
          </w:p>
          <w:p w:rsidR="00F72502" w:rsidRPr="000236E9" w:rsidRDefault="00F72502" w:rsidP="003A50E2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>Театральные представления, праздники;</w:t>
            </w:r>
          </w:p>
          <w:p w:rsidR="00F72502" w:rsidRPr="000236E9" w:rsidRDefault="00F72502" w:rsidP="003A50E2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>Родительские собрания и прочие мероприятия для родителей</w:t>
            </w:r>
          </w:p>
        </w:tc>
        <w:tc>
          <w:tcPr>
            <w:tcW w:w="7506" w:type="dxa"/>
          </w:tcPr>
          <w:p w:rsidR="00F72502" w:rsidRPr="000236E9" w:rsidRDefault="00F72502" w:rsidP="003A50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>Шкаф для используемых муз</w:t>
            </w:r>
            <w:proofErr w:type="gramStart"/>
            <w:r w:rsidRPr="000236E9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0236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0236E9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0236E9">
              <w:rPr>
                <w:rFonts w:ascii="Times New Roman" w:hAnsi="Times New Roman"/>
                <w:sz w:val="26"/>
                <w:szCs w:val="26"/>
              </w:rPr>
              <w:t xml:space="preserve">уководителем пособий, игрушек, атрибутов </w:t>
            </w:r>
          </w:p>
          <w:p w:rsidR="00F72502" w:rsidRPr="000236E9" w:rsidRDefault="00F72502" w:rsidP="003A50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 xml:space="preserve">Музыкальный центр, аудиокассеты, пианино, телевизор, </w:t>
            </w:r>
          </w:p>
          <w:p w:rsidR="00F72502" w:rsidRPr="000236E9" w:rsidRDefault="00F72502" w:rsidP="003A50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>Театр перчаток, ширма</w:t>
            </w:r>
          </w:p>
          <w:p w:rsidR="00F72502" w:rsidRPr="000236E9" w:rsidRDefault="00F72502" w:rsidP="003A50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>Спортивное оборудование для прыжков, метания, лазания</w:t>
            </w:r>
          </w:p>
          <w:p w:rsidR="00F72502" w:rsidRPr="000236E9" w:rsidRDefault="00F72502" w:rsidP="003A50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>Шкафы для мелкого спортивного оборудования</w:t>
            </w:r>
          </w:p>
          <w:p w:rsidR="00F72502" w:rsidRPr="000236E9" w:rsidRDefault="00F72502" w:rsidP="003A50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>Демонстрационный, раздаточный материал для занятий</w:t>
            </w:r>
          </w:p>
        </w:tc>
      </w:tr>
      <w:tr w:rsidR="00F72502" w:rsidRPr="005F2960" w:rsidTr="00F72502">
        <w:trPr>
          <w:trHeight w:val="144"/>
        </w:trPr>
        <w:tc>
          <w:tcPr>
            <w:tcW w:w="2514" w:type="dxa"/>
          </w:tcPr>
          <w:p w:rsidR="00F72502" w:rsidRPr="000236E9" w:rsidRDefault="00F72502" w:rsidP="003A50E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236E9">
              <w:rPr>
                <w:rFonts w:ascii="Times New Roman" w:hAnsi="Times New Roman"/>
                <w:b/>
                <w:sz w:val="26"/>
                <w:szCs w:val="26"/>
              </w:rPr>
              <w:t>Коридоры детского сада</w:t>
            </w:r>
          </w:p>
          <w:p w:rsidR="00F72502" w:rsidRPr="000236E9" w:rsidRDefault="00F72502" w:rsidP="003A50E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31" w:type="dxa"/>
          </w:tcPr>
          <w:p w:rsidR="00F72502" w:rsidRPr="000236E9" w:rsidRDefault="00F72502" w:rsidP="003A50E2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>Информационно-просветительская работа с сотрудниками Организации и родителями.</w:t>
            </w:r>
          </w:p>
          <w:p w:rsidR="00F72502" w:rsidRPr="000236E9" w:rsidRDefault="00F72502" w:rsidP="003A50E2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>Тематические выставки</w:t>
            </w:r>
          </w:p>
        </w:tc>
        <w:tc>
          <w:tcPr>
            <w:tcW w:w="7506" w:type="dxa"/>
          </w:tcPr>
          <w:p w:rsidR="00F72502" w:rsidRPr="000236E9" w:rsidRDefault="00F72502" w:rsidP="003A50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>Стенды для родителей, визитка Организации.</w:t>
            </w:r>
          </w:p>
          <w:p w:rsidR="00F72502" w:rsidRPr="000236E9" w:rsidRDefault="00F72502" w:rsidP="003A50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>Стенды для сотрудников (административные вести, охрана труда, профсоюзные вести, пожарная безопасность).</w:t>
            </w:r>
          </w:p>
          <w:p w:rsidR="00F72502" w:rsidRPr="000236E9" w:rsidRDefault="00F72502" w:rsidP="003A50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>Стенды для воспитанников</w:t>
            </w:r>
          </w:p>
        </w:tc>
      </w:tr>
      <w:tr w:rsidR="00F72502" w:rsidRPr="005F2960" w:rsidTr="00F72502">
        <w:trPr>
          <w:trHeight w:val="144"/>
        </w:trPr>
        <w:tc>
          <w:tcPr>
            <w:tcW w:w="2514" w:type="dxa"/>
          </w:tcPr>
          <w:p w:rsidR="00F72502" w:rsidRPr="000236E9" w:rsidRDefault="00F72502" w:rsidP="003A50E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236E9">
              <w:rPr>
                <w:rFonts w:ascii="Times New Roman" w:hAnsi="Times New Roman"/>
                <w:b/>
                <w:sz w:val="26"/>
                <w:szCs w:val="26"/>
              </w:rPr>
              <w:t>«Зеленая зона» участка</w:t>
            </w:r>
          </w:p>
          <w:p w:rsidR="00F72502" w:rsidRPr="000236E9" w:rsidRDefault="00F72502" w:rsidP="003A50E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31" w:type="dxa"/>
          </w:tcPr>
          <w:p w:rsidR="00F72502" w:rsidRPr="000236E9" w:rsidRDefault="00F72502" w:rsidP="003A50E2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>Прогулки, наблюдения;</w:t>
            </w:r>
          </w:p>
          <w:p w:rsidR="00F72502" w:rsidRPr="000236E9" w:rsidRDefault="00F72502" w:rsidP="003A50E2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>Игровая деятельность;</w:t>
            </w:r>
          </w:p>
          <w:p w:rsidR="00F72502" w:rsidRPr="000236E9" w:rsidRDefault="00F72502" w:rsidP="003A50E2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 xml:space="preserve">Самостоятельная двигательная деятельность, </w:t>
            </w:r>
          </w:p>
          <w:p w:rsidR="00F72502" w:rsidRPr="000236E9" w:rsidRDefault="00F72502" w:rsidP="003A50E2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>Физкультурное занятие на улице.</w:t>
            </w:r>
          </w:p>
          <w:p w:rsidR="00F72502" w:rsidRPr="000236E9" w:rsidRDefault="00F72502" w:rsidP="003A50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>Трудовая  деятельность на огороде.</w:t>
            </w:r>
          </w:p>
        </w:tc>
        <w:tc>
          <w:tcPr>
            <w:tcW w:w="7506" w:type="dxa"/>
          </w:tcPr>
          <w:p w:rsidR="00F72502" w:rsidRPr="000236E9" w:rsidRDefault="00F72502" w:rsidP="003A50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>Прогулочные площадки для детей всех возрастных групп.</w:t>
            </w:r>
          </w:p>
          <w:p w:rsidR="00F72502" w:rsidRPr="000236E9" w:rsidRDefault="00F72502" w:rsidP="003A50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236E9">
              <w:rPr>
                <w:rFonts w:ascii="Times New Roman" w:hAnsi="Times New Roman"/>
                <w:sz w:val="26"/>
                <w:szCs w:val="26"/>
              </w:rPr>
              <w:t>Игровое</w:t>
            </w:r>
            <w:proofErr w:type="gramEnd"/>
            <w:r w:rsidRPr="000236E9">
              <w:rPr>
                <w:rFonts w:ascii="Times New Roman" w:hAnsi="Times New Roman"/>
                <w:sz w:val="26"/>
                <w:szCs w:val="26"/>
              </w:rPr>
              <w:t xml:space="preserve">, функциональное, (навесы, столы, скамьи) и спортивное  </w:t>
            </w:r>
            <w:proofErr w:type="spellStart"/>
            <w:r w:rsidRPr="000236E9">
              <w:rPr>
                <w:rFonts w:ascii="Times New Roman" w:hAnsi="Times New Roman"/>
                <w:sz w:val="26"/>
                <w:szCs w:val="26"/>
              </w:rPr>
              <w:t>борудование</w:t>
            </w:r>
            <w:proofErr w:type="spellEnd"/>
            <w:r w:rsidRPr="000236E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72502" w:rsidRPr="000236E9" w:rsidRDefault="00F72502" w:rsidP="003A50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>Физкультурная площадка.</w:t>
            </w:r>
          </w:p>
          <w:p w:rsidR="00F72502" w:rsidRPr="000236E9" w:rsidRDefault="00F72502" w:rsidP="003A50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2502" w:rsidRPr="005F2960" w:rsidTr="00F72502">
        <w:trPr>
          <w:trHeight w:val="144"/>
        </w:trPr>
        <w:tc>
          <w:tcPr>
            <w:tcW w:w="2514" w:type="dxa"/>
          </w:tcPr>
          <w:p w:rsidR="00F72502" w:rsidRPr="000236E9" w:rsidRDefault="00F72502" w:rsidP="003A50E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236E9">
              <w:rPr>
                <w:rFonts w:ascii="Times New Roman" w:hAnsi="Times New Roman"/>
                <w:b/>
                <w:sz w:val="26"/>
                <w:szCs w:val="26"/>
              </w:rPr>
              <w:t xml:space="preserve">Групповые </w:t>
            </w:r>
            <w:r w:rsidRPr="000236E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комнаты</w:t>
            </w:r>
          </w:p>
          <w:p w:rsidR="00F72502" w:rsidRPr="000236E9" w:rsidRDefault="00F72502" w:rsidP="003A50E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31" w:type="dxa"/>
          </w:tcPr>
          <w:p w:rsidR="00F72502" w:rsidRPr="000236E9" w:rsidRDefault="00F72502" w:rsidP="003A50E2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lastRenderedPageBreak/>
              <w:t>Проведение режимных моментов</w:t>
            </w:r>
          </w:p>
          <w:p w:rsidR="00F72502" w:rsidRPr="000236E9" w:rsidRDefault="00F72502" w:rsidP="003A50E2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Совместная и самостоятельная деятельность </w:t>
            </w:r>
          </w:p>
          <w:p w:rsidR="00F72502" w:rsidRPr="000236E9" w:rsidRDefault="00F72502" w:rsidP="003A50E2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>Занятия в соответствии с Программой</w:t>
            </w:r>
          </w:p>
        </w:tc>
        <w:tc>
          <w:tcPr>
            <w:tcW w:w="7506" w:type="dxa"/>
          </w:tcPr>
          <w:p w:rsidR="00F72502" w:rsidRPr="000236E9" w:rsidRDefault="00F72502" w:rsidP="003A50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lastRenderedPageBreak/>
              <w:t>Детская мебель для практической деятельности;</w:t>
            </w:r>
          </w:p>
          <w:p w:rsidR="00F72502" w:rsidRPr="000236E9" w:rsidRDefault="00F72502" w:rsidP="003A50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lastRenderedPageBreak/>
              <w:t>Игровая мебель. Атрибуты для сюжетно-ролевых игр: «Семья», «Гараж», «Парикмахерская», «Больница», «Магазин»</w:t>
            </w:r>
          </w:p>
          <w:p w:rsidR="00F72502" w:rsidRPr="000236E9" w:rsidRDefault="00F72502" w:rsidP="003A50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>Уголок природы, экспериментирования.</w:t>
            </w:r>
          </w:p>
          <w:p w:rsidR="00F72502" w:rsidRPr="000236E9" w:rsidRDefault="00F72502" w:rsidP="003A50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 xml:space="preserve">Книжный, театрализованный, </w:t>
            </w:r>
            <w:proofErr w:type="spellStart"/>
            <w:r w:rsidRPr="000236E9">
              <w:rPr>
                <w:rFonts w:ascii="Times New Roman" w:hAnsi="Times New Roman"/>
                <w:sz w:val="26"/>
                <w:szCs w:val="26"/>
              </w:rPr>
              <w:t>изоуголок</w:t>
            </w:r>
            <w:proofErr w:type="spellEnd"/>
            <w:r w:rsidRPr="000236E9">
              <w:rPr>
                <w:rFonts w:ascii="Times New Roman" w:hAnsi="Times New Roman"/>
                <w:sz w:val="26"/>
                <w:szCs w:val="26"/>
              </w:rPr>
              <w:t>; физкультурный, музыкальный уголок</w:t>
            </w:r>
          </w:p>
          <w:p w:rsidR="00F72502" w:rsidRPr="000236E9" w:rsidRDefault="00F72502" w:rsidP="003A50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>Дидактические, настольно-печатные игры.</w:t>
            </w:r>
          </w:p>
          <w:p w:rsidR="00F72502" w:rsidRPr="000236E9" w:rsidRDefault="00F72502" w:rsidP="003A50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>Конструкторы (</w:t>
            </w:r>
            <w:proofErr w:type="gramStart"/>
            <w:r w:rsidRPr="000236E9">
              <w:rPr>
                <w:rFonts w:ascii="Times New Roman" w:hAnsi="Times New Roman"/>
                <w:sz w:val="26"/>
                <w:szCs w:val="26"/>
              </w:rPr>
              <w:t>напольный</w:t>
            </w:r>
            <w:proofErr w:type="gramEnd"/>
            <w:r w:rsidRPr="000236E9">
              <w:rPr>
                <w:rFonts w:ascii="Times New Roman" w:hAnsi="Times New Roman"/>
                <w:sz w:val="26"/>
                <w:szCs w:val="26"/>
              </w:rPr>
              <w:t>, ЛЕГО).</w:t>
            </w:r>
          </w:p>
          <w:p w:rsidR="00F72502" w:rsidRPr="000236E9" w:rsidRDefault="00F72502" w:rsidP="003A50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>Методические пособия в соответствии с возрастом детей.</w:t>
            </w:r>
          </w:p>
        </w:tc>
      </w:tr>
      <w:tr w:rsidR="00F72502" w:rsidRPr="005F2960" w:rsidTr="00F72502">
        <w:trPr>
          <w:trHeight w:val="730"/>
        </w:trPr>
        <w:tc>
          <w:tcPr>
            <w:tcW w:w="2514" w:type="dxa"/>
          </w:tcPr>
          <w:p w:rsidR="00F72502" w:rsidRPr="000236E9" w:rsidRDefault="00F72502" w:rsidP="003A50E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236E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Приемная комната (раздевалка)</w:t>
            </w:r>
          </w:p>
        </w:tc>
        <w:tc>
          <w:tcPr>
            <w:tcW w:w="5431" w:type="dxa"/>
          </w:tcPr>
          <w:p w:rsidR="00F72502" w:rsidRPr="000236E9" w:rsidRDefault="00F72502" w:rsidP="003A50E2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>Информационно-просветительская  работа с родителями.</w:t>
            </w:r>
          </w:p>
        </w:tc>
        <w:tc>
          <w:tcPr>
            <w:tcW w:w="7506" w:type="dxa"/>
          </w:tcPr>
          <w:p w:rsidR="00F72502" w:rsidRPr="000236E9" w:rsidRDefault="00F72502" w:rsidP="003A50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>Информационные стенды для родителей.</w:t>
            </w:r>
          </w:p>
          <w:p w:rsidR="00F72502" w:rsidRPr="000236E9" w:rsidRDefault="00F72502" w:rsidP="003A50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>Выставки детского творчества.</w:t>
            </w:r>
          </w:p>
        </w:tc>
      </w:tr>
      <w:tr w:rsidR="00F72502" w:rsidRPr="005F2960" w:rsidTr="00F72502">
        <w:trPr>
          <w:trHeight w:val="819"/>
        </w:trPr>
        <w:tc>
          <w:tcPr>
            <w:tcW w:w="2514" w:type="dxa"/>
          </w:tcPr>
          <w:p w:rsidR="00F72502" w:rsidRPr="000236E9" w:rsidRDefault="00F72502" w:rsidP="003A50E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236E9">
              <w:rPr>
                <w:rFonts w:ascii="Times New Roman" w:hAnsi="Times New Roman"/>
                <w:b/>
                <w:sz w:val="26"/>
                <w:szCs w:val="26"/>
              </w:rPr>
              <w:t>Медицинский кабинет</w:t>
            </w:r>
          </w:p>
          <w:p w:rsidR="00F72502" w:rsidRPr="000236E9" w:rsidRDefault="00F72502" w:rsidP="003A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431" w:type="dxa"/>
          </w:tcPr>
          <w:p w:rsidR="00F72502" w:rsidRPr="000236E9" w:rsidRDefault="00F72502" w:rsidP="003A50E2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>Осмотр детей, консультации медсестры, врачей;</w:t>
            </w:r>
          </w:p>
          <w:p w:rsidR="00F72502" w:rsidRPr="000236E9" w:rsidRDefault="00F72502" w:rsidP="003A50E2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>Консультативно-просветительская работа с родителями и сотрудниками Организации</w:t>
            </w:r>
          </w:p>
        </w:tc>
        <w:tc>
          <w:tcPr>
            <w:tcW w:w="7506" w:type="dxa"/>
          </w:tcPr>
          <w:p w:rsidR="00F72502" w:rsidRPr="000236E9" w:rsidRDefault="00F72502" w:rsidP="003A50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>Изолятор</w:t>
            </w:r>
          </w:p>
          <w:p w:rsidR="00F72502" w:rsidRPr="000236E9" w:rsidRDefault="00F72502" w:rsidP="003A50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>Медицинский кабинет</w:t>
            </w:r>
          </w:p>
        </w:tc>
      </w:tr>
      <w:tr w:rsidR="00F72502" w:rsidRPr="005F2960" w:rsidTr="00F72502">
        <w:trPr>
          <w:trHeight w:val="144"/>
        </w:trPr>
        <w:tc>
          <w:tcPr>
            <w:tcW w:w="2514" w:type="dxa"/>
          </w:tcPr>
          <w:p w:rsidR="00F72502" w:rsidRPr="000236E9" w:rsidRDefault="00F72502" w:rsidP="003A50E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236E9">
              <w:rPr>
                <w:rFonts w:ascii="Times New Roman" w:hAnsi="Times New Roman"/>
                <w:b/>
                <w:sz w:val="26"/>
                <w:szCs w:val="26"/>
              </w:rPr>
              <w:t>«Физкультурный уголок»</w:t>
            </w:r>
          </w:p>
        </w:tc>
        <w:tc>
          <w:tcPr>
            <w:tcW w:w="5431" w:type="dxa"/>
          </w:tcPr>
          <w:p w:rsidR="00F72502" w:rsidRPr="000236E9" w:rsidRDefault="00F72502" w:rsidP="003A50E2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 xml:space="preserve">Расширение индивидуального двигательного опыта в самостоятельной деятельности </w:t>
            </w:r>
          </w:p>
        </w:tc>
        <w:tc>
          <w:tcPr>
            <w:tcW w:w="7506" w:type="dxa"/>
          </w:tcPr>
          <w:p w:rsidR="00F72502" w:rsidRPr="000236E9" w:rsidRDefault="00F72502" w:rsidP="003A50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>Оборудование для ходьбы, бега, равновесия (Коврик массажный)</w:t>
            </w:r>
          </w:p>
          <w:p w:rsidR="00F72502" w:rsidRPr="000236E9" w:rsidRDefault="00F72502" w:rsidP="003A50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>Для прыжков (Скакалка короткая)</w:t>
            </w:r>
          </w:p>
          <w:p w:rsidR="00F72502" w:rsidRPr="000236E9" w:rsidRDefault="00F72502" w:rsidP="003A50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236E9">
              <w:rPr>
                <w:rFonts w:ascii="Times New Roman" w:hAnsi="Times New Roman"/>
                <w:sz w:val="26"/>
                <w:szCs w:val="26"/>
              </w:rPr>
              <w:t xml:space="preserve">Для катания, бросания, ловли (Обруч большой, Мяч для мини-баскетбола, Мешочек с грузом большой, малый, Кегли, </w:t>
            </w:r>
            <w:proofErr w:type="spellStart"/>
            <w:r w:rsidRPr="000236E9">
              <w:rPr>
                <w:rFonts w:ascii="Times New Roman" w:hAnsi="Times New Roman"/>
                <w:sz w:val="26"/>
                <w:szCs w:val="26"/>
              </w:rPr>
              <w:t>Кольцеброс</w:t>
            </w:r>
            <w:proofErr w:type="spellEnd"/>
            <w:r w:rsidRPr="000236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End"/>
          </w:p>
          <w:p w:rsidR="00F72502" w:rsidRPr="000236E9" w:rsidRDefault="00F72502" w:rsidP="003A50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236E9">
              <w:rPr>
                <w:rFonts w:ascii="Times New Roman" w:hAnsi="Times New Roman"/>
                <w:sz w:val="26"/>
                <w:szCs w:val="26"/>
              </w:rPr>
              <w:t>Для ползания и лазания (Комплект мягких модулей (6-8 сегментов)</w:t>
            </w:r>
            <w:proofErr w:type="gramEnd"/>
          </w:p>
          <w:p w:rsidR="00F72502" w:rsidRPr="000236E9" w:rsidRDefault="00F72502" w:rsidP="003A50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 xml:space="preserve">Для </w:t>
            </w:r>
            <w:proofErr w:type="spellStart"/>
            <w:r w:rsidRPr="000236E9">
              <w:rPr>
                <w:rFonts w:ascii="Times New Roman" w:hAnsi="Times New Roman"/>
                <w:sz w:val="26"/>
                <w:szCs w:val="26"/>
              </w:rPr>
              <w:t>общеразвивающих</w:t>
            </w:r>
            <w:proofErr w:type="spellEnd"/>
            <w:r w:rsidRPr="000236E9">
              <w:rPr>
                <w:rFonts w:ascii="Times New Roman" w:hAnsi="Times New Roman"/>
                <w:sz w:val="26"/>
                <w:szCs w:val="26"/>
              </w:rPr>
              <w:t xml:space="preserve"> упражнений (Мяч средний, Гантели детские, Палка гимнастическая, Лента короткая)</w:t>
            </w:r>
          </w:p>
          <w:p w:rsidR="00F72502" w:rsidRPr="000236E9" w:rsidRDefault="00F72502" w:rsidP="003A50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>Атрибуты к подвижным и спортивным играм</w:t>
            </w:r>
          </w:p>
        </w:tc>
      </w:tr>
      <w:tr w:rsidR="00F72502" w:rsidRPr="005F2960" w:rsidTr="00F72502">
        <w:trPr>
          <w:trHeight w:val="739"/>
        </w:trPr>
        <w:tc>
          <w:tcPr>
            <w:tcW w:w="2514" w:type="dxa"/>
          </w:tcPr>
          <w:p w:rsidR="00F72502" w:rsidRPr="000236E9" w:rsidRDefault="00F72502" w:rsidP="003A50E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236E9">
              <w:rPr>
                <w:rFonts w:ascii="Times New Roman" w:hAnsi="Times New Roman"/>
                <w:b/>
                <w:sz w:val="26"/>
                <w:szCs w:val="26"/>
              </w:rPr>
              <w:t>«Уголок природы»</w:t>
            </w:r>
          </w:p>
        </w:tc>
        <w:tc>
          <w:tcPr>
            <w:tcW w:w="5431" w:type="dxa"/>
          </w:tcPr>
          <w:p w:rsidR="00F72502" w:rsidRPr="000236E9" w:rsidRDefault="00F72502" w:rsidP="003A50E2">
            <w:pPr>
              <w:numPr>
                <w:ilvl w:val="1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color w:val="000000"/>
                <w:sz w:val="26"/>
                <w:szCs w:val="26"/>
              </w:rPr>
              <w:t>Расширение познавательного опыта, его использование в трудовой деятельности</w:t>
            </w:r>
          </w:p>
          <w:p w:rsidR="00F72502" w:rsidRPr="000236E9" w:rsidRDefault="00F72502" w:rsidP="003A50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506" w:type="dxa"/>
          </w:tcPr>
          <w:p w:rsidR="00F72502" w:rsidRPr="000236E9" w:rsidRDefault="00F72502" w:rsidP="003A50E2">
            <w:pPr>
              <w:numPr>
                <w:ilvl w:val="1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color w:val="000000"/>
                <w:sz w:val="26"/>
                <w:szCs w:val="26"/>
              </w:rPr>
              <w:t>Комнатные растения в соответствии с возрастными рекомендациями</w:t>
            </w:r>
          </w:p>
          <w:p w:rsidR="00F72502" w:rsidRPr="000236E9" w:rsidRDefault="00F72502" w:rsidP="003A50E2">
            <w:pPr>
              <w:numPr>
                <w:ilvl w:val="1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>Стенд со сменяющимся материалом на экологическую тематику</w:t>
            </w:r>
          </w:p>
          <w:p w:rsidR="00F72502" w:rsidRPr="000236E9" w:rsidRDefault="00F72502" w:rsidP="003A50E2">
            <w:pPr>
              <w:numPr>
                <w:ilvl w:val="1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>Литература природоведческого содержания.</w:t>
            </w:r>
          </w:p>
          <w:p w:rsidR="00F72502" w:rsidRPr="000236E9" w:rsidRDefault="00F72502" w:rsidP="003A50E2">
            <w:pPr>
              <w:numPr>
                <w:ilvl w:val="1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color w:val="000000"/>
                <w:sz w:val="26"/>
                <w:szCs w:val="26"/>
              </w:rPr>
              <w:t>Муляжи фруктов, овощей; дикие и домашние животные</w:t>
            </w:r>
          </w:p>
          <w:p w:rsidR="00F72502" w:rsidRPr="000236E9" w:rsidRDefault="00F72502" w:rsidP="003A50E2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>Инвентарь для трудовой деятельности: лейки, пульверизатор, фартуки, совочки, посуда для выращивания рассады и др.</w:t>
            </w:r>
          </w:p>
          <w:p w:rsidR="00F72502" w:rsidRPr="000236E9" w:rsidRDefault="00F72502" w:rsidP="003A50E2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>Природный и бросовый материал.</w:t>
            </w:r>
          </w:p>
        </w:tc>
      </w:tr>
      <w:tr w:rsidR="00F72502" w:rsidRPr="005F2960" w:rsidTr="00F72502">
        <w:trPr>
          <w:trHeight w:val="144"/>
        </w:trPr>
        <w:tc>
          <w:tcPr>
            <w:tcW w:w="2514" w:type="dxa"/>
          </w:tcPr>
          <w:p w:rsidR="00F72502" w:rsidRPr="000236E9" w:rsidRDefault="00F72502" w:rsidP="003A50E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236E9">
              <w:rPr>
                <w:rFonts w:ascii="Times New Roman" w:hAnsi="Times New Roman"/>
                <w:b/>
                <w:sz w:val="26"/>
                <w:szCs w:val="26"/>
              </w:rPr>
              <w:t xml:space="preserve">«Уголок </w:t>
            </w:r>
            <w:r w:rsidRPr="000236E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развивающих игр»</w:t>
            </w:r>
          </w:p>
        </w:tc>
        <w:tc>
          <w:tcPr>
            <w:tcW w:w="5431" w:type="dxa"/>
          </w:tcPr>
          <w:p w:rsidR="00F72502" w:rsidRPr="000236E9" w:rsidRDefault="00F72502" w:rsidP="003A50E2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Расширение познавательного сенсорного </w:t>
            </w:r>
            <w:r w:rsidRPr="000236E9">
              <w:rPr>
                <w:rFonts w:ascii="Times New Roman" w:hAnsi="Times New Roman"/>
                <w:sz w:val="26"/>
                <w:szCs w:val="26"/>
              </w:rPr>
              <w:lastRenderedPageBreak/>
              <w:t>опыта детей</w:t>
            </w:r>
          </w:p>
        </w:tc>
        <w:tc>
          <w:tcPr>
            <w:tcW w:w="7506" w:type="dxa"/>
          </w:tcPr>
          <w:p w:rsidR="00F72502" w:rsidRPr="000236E9" w:rsidRDefault="00F72502" w:rsidP="003A50E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lastRenderedPageBreak/>
              <w:t>Дидактические игры</w:t>
            </w:r>
          </w:p>
          <w:p w:rsidR="00F72502" w:rsidRPr="000236E9" w:rsidRDefault="00F72502" w:rsidP="003A50E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lastRenderedPageBreak/>
              <w:t>Настольно-печатные игры</w:t>
            </w:r>
          </w:p>
        </w:tc>
      </w:tr>
      <w:tr w:rsidR="00F72502" w:rsidRPr="005F2960" w:rsidTr="00F72502">
        <w:trPr>
          <w:trHeight w:val="144"/>
        </w:trPr>
        <w:tc>
          <w:tcPr>
            <w:tcW w:w="2514" w:type="dxa"/>
          </w:tcPr>
          <w:p w:rsidR="00F72502" w:rsidRPr="000236E9" w:rsidRDefault="00F72502" w:rsidP="003A50E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236E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«Игровая зона»</w:t>
            </w:r>
          </w:p>
        </w:tc>
        <w:tc>
          <w:tcPr>
            <w:tcW w:w="5431" w:type="dxa"/>
          </w:tcPr>
          <w:p w:rsidR="00F72502" w:rsidRPr="000236E9" w:rsidRDefault="00F72502" w:rsidP="003A50E2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>Реализация ребенком полученных и имеющихся знаний об окружающем мире в игре. Накопление жизненного опыта</w:t>
            </w:r>
          </w:p>
        </w:tc>
        <w:tc>
          <w:tcPr>
            <w:tcW w:w="7506" w:type="dxa"/>
          </w:tcPr>
          <w:p w:rsidR="00F72502" w:rsidRPr="000236E9" w:rsidRDefault="00F72502" w:rsidP="003A50E2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>куклы</w:t>
            </w:r>
          </w:p>
          <w:p w:rsidR="00F72502" w:rsidRPr="000236E9" w:rsidRDefault="00F72502" w:rsidP="003A50E2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>постельные принадлежности;</w:t>
            </w:r>
          </w:p>
          <w:p w:rsidR="00F72502" w:rsidRPr="000236E9" w:rsidRDefault="00F72502" w:rsidP="003A50E2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>посуда: столовая, чайная кухонная;</w:t>
            </w:r>
          </w:p>
          <w:p w:rsidR="00F72502" w:rsidRPr="000236E9" w:rsidRDefault="00F72502" w:rsidP="003A50E2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>сумочки;</w:t>
            </w:r>
          </w:p>
        </w:tc>
      </w:tr>
      <w:tr w:rsidR="00F72502" w:rsidRPr="005F2960" w:rsidTr="00F72502">
        <w:trPr>
          <w:trHeight w:val="144"/>
        </w:trPr>
        <w:tc>
          <w:tcPr>
            <w:tcW w:w="2514" w:type="dxa"/>
          </w:tcPr>
          <w:p w:rsidR="00F72502" w:rsidRPr="000236E9" w:rsidRDefault="00F72502" w:rsidP="003A50E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236E9">
              <w:rPr>
                <w:rFonts w:ascii="Times New Roman" w:hAnsi="Times New Roman"/>
                <w:b/>
                <w:sz w:val="26"/>
                <w:szCs w:val="26"/>
              </w:rPr>
              <w:t>«Уголок дорожной безопасности»</w:t>
            </w:r>
          </w:p>
        </w:tc>
        <w:tc>
          <w:tcPr>
            <w:tcW w:w="5431" w:type="dxa"/>
          </w:tcPr>
          <w:p w:rsidR="00F72502" w:rsidRPr="000236E9" w:rsidRDefault="00F72502" w:rsidP="003A50E2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 xml:space="preserve">Расширение познавательного опыта, его использование в повседневной деятельности </w:t>
            </w:r>
          </w:p>
        </w:tc>
        <w:tc>
          <w:tcPr>
            <w:tcW w:w="7506" w:type="dxa"/>
          </w:tcPr>
          <w:p w:rsidR="00F72502" w:rsidRPr="000236E9" w:rsidRDefault="00F72502" w:rsidP="003A50E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>Дидактические, настольные игры по профилактике ДТП</w:t>
            </w:r>
          </w:p>
          <w:p w:rsidR="00F72502" w:rsidRPr="000236E9" w:rsidRDefault="00F72502" w:rsidP="003A50E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 xml:space="preserve">Макеты перекрестков, районов города </w:t>
            </w:r>
          </w:p>
          <w:p w:rsidR="00F72502" w:rsidRPr="000236E9" w:rsidRDefault="00F72502" w:rsidP="003A50E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>Дорожные знаки</w:t>
            </w:r>
          </w:p>
          <w:p w:rsidR="00F72502" w:rsidRPr="000236E9" w:rsidRDefault="00F72502" w:rsidP="003A50E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>Литература о правилах дорожного движения</w:t>
            </w:r>
          </w:p>
        </w:tc>
      </w:tr>
      <w:tr w:rsidR="00F72502" w:rsidRPr="005F2960" w:rsidTr="00F72502">
        <w:trPr>
          <w:trHeight w:val="500"/>
        </w:trPr>
        <w:tc>
          <w:tcPr>
            <w:tcW w:w="2514" w:type="dxa"/>
          </w:tcPr>
          <w:p w:rsidR="00F72502" w:rsidRPr="000236E9" w:rsidRDefault="00F72502" w:rsidP="003A50E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236E9">
              <w:rPr>
                <w:rFonts w:ascii="Times New Roman" w:hAnsi="Times New Roman"/>
                <w:b/>
                <w:sz w:val="26"/>
                <w:szCs w:val="26"/>
              </w:rPr>
              <w:t>Уголок по патриотическому воспитанию</w:t>
            </w:r>
          </w:p>
        </w:tc>
        <w:tc>
          <w:tcPr>
            <w:tcW w:w="5431" w:type="dxa"/>
          </w:tcPr>
          <w:p w:rsidR="00F72502" w:rsidRPr="000236E9" w:rsidRDefault="00F72502" w:rsidP="003A50E2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>Расширение краеведческих представлений детей, накопление познавательного опыта</w:t>
            </w:r>
          </w:p>
        </w:tc>
        <w:tc>
          <w:tcPr>
            <w:tcW w:w="7506" w:type="dxa"/>
          </w:tcPr>
          <w:p w:rsidR="00F72502" w:rsidRPr="000236E9" w:rsidRDefault="00F72502" w:rsidP="003A50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 xml:space="preserve">Иллюстрации, фотографии, альбомы, карты </w:t>
            </w:r>
            <w:proofErr w:type="spellStart"/>
            <w:r w:rsidRPr="000236E9">
              <w:rPr>
                <w:rFonts w:ascii="Times New Roman" w:hAnsi="Times New Roman"/>
                <w:sz w:val="26"/>
                <w:szCs w:val="26"/>
              </w:rPr>
              <w:t>месности</w:t>
            </w:r>
            <w:proofErr w:type="spellEnd"/>
            <w:r w:rsidRPr="000236E9">
              <w:rPr>
                <w:rFonts w:ascii="Times New Roman" w:hAnsi="Times New Roman"/>
                <w:sz w:val="26"/>
                <w:szCs w:val="26"/>
              </w:rPr>
              <w:t xml:space="preserve">, открытки и т.д. </w:t>
            </w:r>
          </w:p>
        </w:tc>
      </w:tr>
      <w:tr w:rsidR="00F72502" w:rsidRPr="005F2960" w:rsidTr="00F72502">
        <w:trPr>
          <w:trHeight w:val="759"/>
        </w:trPr>
        <w:tc>
          <w:tcPr>
            <w:tcW w:w="2514" w:type="dxa"/>
          </w:tcPr>
          <w:p w:rsidR="00F72502" w:rsidRPr="000236E9" w:rsidRDefault="00F72502" w:rsidP="003A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b/>
                <w:sz w:val="26"/>
                <w:szCs w:val="26"/>
              </w:rPr>
              <w:t>«Книжный уголок»</w:t>
            </w:r>
          </w:p>
        </w:tc>
        <w:tc>
          <w:tcPr>
            <w:tcW w:w="5431" w:type="dxa"/>
          </w:tcPr>
          <w:p w:rsidR="00F72502" w:rsidRPr="000236E9" w:rsidRDefault="00F72502" w:rsidP="003A50E2">
            <w:pPr>
              <w:numPr>
                <w:ilvl w:val="1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7506" w:type="dxa"/>
          </w:tcPr>
          <w:p w:rsidR="00F72502" w:rsidRPr="000236E9" w:rsidRDefault="00F72502" w:rsidP="003A50E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Литературный стенд с оформлением (портрет писателя, иллюстрации к произведениям)</w:t>
            </w:r>
          </w:p>
          <w:p w:rsidR="00F72502" w:rsidRPr="000236E9" w:rsidRDefault="00F72502" w:rsidP="003A50E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Детская художественная литература в соответствии с возрастом детей</w:t>
            </w:r>
          </w:p>
        </w:tc>
      </w:tr>
      <w:tr w:rsidR="00F72502" w:rsidRPr="005F2960" w:rsidTr="00F72502">
        <w:trPr>
          <w:trHeight w:val="144"/>
        </w:trPr>
        <w:tc>
          <w:tcPr>
            <w:tcW w:w="2514" w:type="dxa"/>
          </w:tcPr>
          <w:p w:rsidR="00F72502" w:rsidRPr="000236E9" w:rsidRDefault="00F72502" w:rsidP="003A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236E9">
              <w:rPr>
                <w:rFonts w:ascii="Times New Roman" w:hAnsi="Times New Roman"/>
                <w:b/>
                <w:sz w:val="26"/>
                <w:szCs w:val="26"/>
              </w:rPr>
              <w:t>«Театрализованный уголок»</w:t>
            </w:r>
          </w:p>
        </w:tc>
        <w:tc>
          <w:tcPr>
            <w:tcW w:w="5431" w:type="dxa"/>
          </w:tcPr>
          <w:p w:rsidR="00F72502" w:rsidRPr="000236E9" w:rsidRDefault="00F72502" w:rsidP="003A50E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Развитие творческих способностей ребенка, стремление проявить себя в играх-драматизациях </w:t>
            </w:r>
          </w:p>
        </w:tc>
        <w:tc>
          <w:tcPr>
            <w:tcW w:w="7506" w:type="dxa"/>
          </w:tcPr>
          <w:p w:rsidR="00F72502" w:rsidRPr="000236E9" w:rsidRDefault="00F72502" w:rsidP="003A50E2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>Ширма</w:t>
            </w:r>
          </w:p>
          <w:p w:rsidR="00F72502" w:rsidRPr="000236E9" w:rsidRDefault="00F72502" w:rsidP="003A50E2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 xml:space="preserve"> Разные виды театра (</w:t>
            </w:r>
            <w:proofErr w:type="spellStart"/>
            <w:r w:rsidRPr="000236E9">
              <w:rPr>
                <w:rFonts w:ascii="Times New Roman" w:hAnsi="Times New Roman"/>
                <w:sz w:val="26"/>
                <w:szCs w:val="26"/>
              </w:rPr>
              <w:t>би-ба-бо</w:t>
            </w:r>
            <w:proofErr w:type="spellEnd"/>
            <w:r w:rsidRPr="000236E9">
              <w:rPr>
                <w:rFonts w:ascii="Times New Roman" w:hAnsi="Times New Roman"/>
                <w:sz w:val="26"/>
                <w:szCs w:val="26"/>
              </w:rPr>
              <w:t>, теневой, настольный, ролевой и др.)</w:t>
            </w:r>
          </w:p>
          <w:p w:rsidR="00F72502" w:rsidRPr="000236E9" w:rsidRDefault="00F72502" w:rsidP="003A50E2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>Костюмы для игр</w:t>
            </w:r>
          </w:p>
        </w:tc>
      </w:tr>
      <w:tr w:rsidR="00F72502" w:rsidRPr="005F2960" w:rsidTr="00F72502">
        <w:trPr>
          <w:trHeight w:val="144"/>
        </w:trPr>
        <w:tc>
          <w:tcPr>
            <w:tcW w:w="2514" w:type="dxa"/>
          </w:tcPr>
          <w:p w:rsidR="00F72502" w:rsidRPr="000236E9" w:rsidRDefault="00F72502" w:rsidP="003A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236E9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proofErr w:type="spellStart"/>
            <w:r w:rsidRPr="000236E9">
              <w:rPr>
                <w:rFonts w:ascii="Times New Roman" w:hAnsi="Times New Roman"/>
                <w:b/>
                <w:sz w:val="26"/>
                <w:szCs w:val="26"/>
              </w:rPr>
              <w:t>Изо-уголок</w:t>
            </w:r>
            <w:proofErr w:type="spellEnd"/>
            <w:r w:rsidRPr="000236E9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5431" w:type="dxa"/>
          </w:tcPr>
          <w:p w:rsidR="00F72502" w:rsidRPr="000236E9" w:rsidRDefault="00F72502" w:rsidP="003A50E2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color w:val="000000"/>
                <w:sz w:val="26"/>
                <w:szCs w:val="26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7506" w:type="dxa"/>
          </w:tcPr>
          <w:p w:rsidR="00F72502" w:rsidRPr="000236E9" w:rsidRDefault="00F72502" w:rsidP="003A50E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236E9">
              <w:rPr>
                <w:rFonts w:ascii="Times New Roman" w:hAnsi="Times New Roman"/>
                <w:sz w:val="26"/>
                <w:szCs w:val="26"/>
              </w:rPr>
              <w:t>Цветные карандаши, восковые мелки, писчая бумага, краски, гуашь, кисти для рисования, пластилин, трафареты, раскраски.</w:t>
            </w:r>
            <w:proofErr w:type="gramEnd"/>
            <w:r w:rsidRPr="000236E9">
              <w:rPr>
                <w:rFonts w:ascii="Times New Roman" w:hAnsi="Times New Roman"/>
                <w:sz w:val="26"/>
                <w:szCs w:val="26"/>
              </w:rPr>
              <w:t xml:space="preserve"> Дополнительный материал: листья, обрезки бумаги, кусочки дерева, кусочки поролона, лоскутки ткани, палочки и др.</w:t>
            </w:r>
          </w:p>
        </w:tc>
      </w:tr>
      <w:tr w:rsidR="00F72502" w:rsidRPr="005F2960" w:rsidTr="00F72502">
        <w:trPr>
          <w:trHeight w:val="1246"/>
        </w:trPr>
        <w:tc>
          <w:tcPr>
            <w:tcW w:w="2514" w:type="dxa"/>
          </w:tcPr>
          <w:p w:rsidR="00F72502" w:rsidRPr="000236E9" w:rsidRDefault="00F72502" w:rsidP="003A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236E9">
              <w:rPr>
                <w:rFonts w:ascii="Times New Roman" w:hAnsi="Times New Roman"/>
                <w:b/>
                <w:sz w:val="26"/>
                <w:szCs w:val="26"/>
              </w:rPr>
              <w:t>«Музыкальный уголок»</w:t>
            </w:r>
          </w:p>
        </w:tc>
        <w:tc>
          <w:tcPr>
            <w:tcW w:w="5431" w:type="dxa"/>
          </w:tcPr>
          <w:p w:rsidR="00F72502" w:rsidRPr="000236E9" w:rsidRDefault="00F72502" w:rsidP="003A50E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Развитие творческих способностей в самостоятельно-ритмической деятельности </w:t>
            </w:r>
          </w:p>
        </w:tc>
        <w:tc>
          <w:tcPr>
            <w:tcW w:w="7506" w:type="dxa"/>
          </w:tcPr>
          <w:p w:rsidR="00F72502" w:rsidRPr="000236E9" w:rsidRDefault="00F72502" w:rsidP="003A50E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 xml:space="preserve">Музыкальные инструменты </w:t>
            </w:r>
          </w:p>
          <w:p w:rsidR="00F72502" w:rsidRPr="000236E9" w:rsidRDefault="00F72502" w:rsidP="003A50E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sz w:val="26"/>
                <w:szCs w:val="26"/>
              </w:rPr>
              <w:t xml:space="preserve">Предметные картинки «Музыкальные инструменты» </w:t>
            </w:r>
          </w:p>
          <w:p w:rsidR="00F72502" w:rsidRPr="000236E9" w:rsidRDefault="00F72502" w:rsidP="003A50E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236E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Музыкально-дидактические игры</w:t>
            </w:r>
          </w:p>
        </w:tc>
      </w:tr>
    </w:tbl>
    <w:p w:rsidR="00F72502" w:rsidRDefault="00F72502" w:rsidP="00F72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F72502" w:rsidRDefault="00F72502" w:rsidP="00F72502"/>
    <w:p w:rsidR="00F72502" w:rsidRDefault="00F72502"/>
    <w:sectPr w:rsidR="00F72502" w:rsidSect="00F7250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19C9"/>
    <w:multiLevelType w:val="hybridMultilevel"/>
    <w:tmpl w:val="D2CA50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9D098F"/>
    <w:multiLevelType w:val="hybridMultilevel"/>
    <w:tmpl w:val="8B7467A2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673297"/>
    <w:multiLevelType w:val="hybridMultilevel"/>
    <w:tmpl w:val="F110AA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8391561"/>
    <w:multiLevelType w:val="hybridMultilevel"/>
    <w:tmpl w:val="E0C45B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3B33966"/>
    <w:multiLevelType w:val="hybridMultilevel"/>
    <w:tmpl w:val="6C2E9FE6"/>
    <w:lvl w:ilvl="0" w:tplc="0EA8A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D45368"/>
    <w:multiLevelType w:val="hybridMultilevel"/>
    <w:tmpl w:val="02F25A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AE508FD"/>
    <w:multiLevelType w:val="hybridMultilevel"/>
    <w:tmpl w:val="72C208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2502"/>
    <w:rsid w:val="00151247"/>
    <w:rsid w:val="002B5840"/>
    <w:rsid w:val="002F6795"/>
    <w:rsid w:val="00415891"/>
    <w:rsid w:val="006432DE"/>
    <w:rsid w:val="00BD7FD1"/>
    <w:rsid w:val="00C2698D"/>
    <w:rsid w:val="00DC6DE7"/>
    <w:rsid w:val="00E36178"/>
    <w:rsid w:val="00F7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5081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2016-03-03T13:27:00Z</dcterms:created>
  <dcterms:modified xsi:type="dcterms:W3CDTF">2016-03-03T13:28:00Z</dcterms:modified>
</cp:coreProperties>
</file>